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A" w:rsidRDefault="00EC776A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关于嘉兴市</w:t>
      </w:r>
      <w:r w:rsidR="00D832B0">
        <w:rPr>
          <w:rFonts w:ascii="宋体" w:hAnsi="宋体" w:cs="宋体" w:hint="eastAsia"/>
          <w:b/>
          <w:bCs/>
          <w:sz w:val="44"/>
          <w:szCs w:val="44"/>
        </w:rPr>
        <w:t>第一批</w:t>
      </w:r>
      <w:r>
        <w:rPr>
          <w:rFonts w:ascii="宋体" w:hAnsi="宋体" w:cs="宋体" w:hint="eastAsia"/>
          <w:b/>
          <w:bCs/>
          <w:sz w:val="44"/>
          <w:szCs w:val="44"/>
        </w:rPr>
        <w:t>“百县千碗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·</w:t>
      </w:r>
      <w:r w:rsidRPr="00321C97">
        <w:rPr>
          <w:rFonts w:ascii="宋体" w:hAnsi="宋体" w:cs="宋体" w:hint="eastAsia"/>
          <w:b/>
          <w:bCs/>
          <w:sz w:val="44"/>
          <w:szCs w:val="44"/>
        </w:rPr>
        <w:t>嘉肴百碗</w:t>
      </w:r>
      <w:r>
        <w:rPr>
          <w:rFonts w:ascii="宋体" w:hAnsi="宋体" w:cs="宋体" w:hint="eastAsia"/>
          <w:b/>
          <w:bCs/>
          <w:sz w:val="44"/>
          <w:szCs w:val="44"/>
        </w:rPr>
        <w:t>”特色美食</w:t>
      </w:r>
      <w:proofErr w:type="gramStart"/>
      <w:r w:rsidR="000926BB" w:rsidRPr="009B5A09">
        <w:rPr>
          <w:rFonts w:ascii="宋体" w:hAnsi="宋体" w:cs="宋体" w:hint="eastAsia"/>
          <w:b/>
          <w:bCs/>
          <w:sz w:val="44"/>
          <w:szCs w:val="44"/>
        </w:rPr>
        <w:t>示范店</w:t>
      </w:r>
      <w:r>
        <w:rPr>
          <w:rFonts w:ascii="宋体" w:hAnsi="宋体" w:cs="宋体" w:hint="eastAsia"/>
          <w:b/>
          <w:bCs/>
          <w:sz w:val="44"/>
          <w:szCs w:val="44"/>
        </w:rPr>
        <w:t>拟认定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名单的公示</w:t>
      </w:r>
    </w:p>
    <w:p w:rsidR="007A3C5A" w:rsidRDefault="007A3C5A">
      <w:pPr>
        <w:spacing w:line="560" w:lineRule="exact"/>
        <w:rPr>
          <w:rFonts w:ascii="宋体" w:hAnsi="宋体" w:cs="宋体"/>
          <w:sz w:val="44"/>
          <w:szCs w:val="44"/>
        </w:rPr>
      </w:pPr>
    </w:p>
    <w:p w:rsidR="007A3C5A" w:rsidRDefault="00EC776A" w:rsidP="00D832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 w:rsidR="00D832B0">
        <w:rPr>
          <w:rFonts w:ascii="仿宋" w:eastAsia="仿宋" w:hAnsi="仿宋" w:cs="仿宋" w:hint="eastAsia"/>
          <w:sz w:val="32"/>
          <w:szCs w:val="32"/>
        </w:rPr>
        <w:t>嘉兴</w:t>
      </w:r>
      <w:r>
        <w:rPr>
          <w:rFonts w:ascii="仿宋" w:eastAsia="仿宋" w:hAnsi="仿宋" w:cs="仿宋" w:hint="eastAsia"/>
          <w:sz w:val="32"/>
          <w:szCs w:val="32"/>
        </w:rPr>
        <w:t>市文化广电旅游局</w:t>
      </w:r>
      <w:r w:rsidR="00D832B0">
        <w:rPr>
          <w:rFonts w:ascii="仿宋" w:eastAsia="仿宋" w:hAnsi="仿宋" w:cs="仿宋" w:hint="eastAsia"/>
          <w:sz w:val="32"/>
          <w:szCs w:val="32"/>
        </w:rPr>
        <w:t>和嘉兴</w:t>
      </w:r>
      <w:r>
        <w:rPr>
          <w:rFonts w:ascii="仿宋" w:eastAsia="仿宋" w:hAnsi="仿宋" w:cs="仿宋" w:hint="eastAsia"/>
          <w:sz w:val="32"/>
          <w:szCs w:val="32"/>
        </w:rPr>
        <w:t>市商务局《关于开展嘉兴市“百县千碗·嘉肴百碗”体验（示范）店、旗舰店创建活动的通知》（</w:t>
      </w:r>
      <w:r>
        <w:rPr>
          <w:rFonts w:ascii="仿宋_GB2312" w:eastAsia="仿宋_GB2312" w:cs="仿宋_GB2312"/>
          <w:sz w:val="32"/>
          <w:szCs w:val="32"/>
        </w:rPr>
        <w:t>嘉文广旅〔2020〕</w:t>
      </w:r>
      <w:r>
        <w:rPr>
          <w:rFonts w:ascii="仿宋_GB2312" w:eastAsia="仿宋_GB2312" w:cs="仿宋_GB2312" w:hint="eastAsia"/>
          <w:sz w:val="32"/>
          <w:szCs w:val="32"/>
        </w:rPr>
        <w:t>55</w:t>
      </w:r>
      <w:r>
        <w:rPr>
          <w:rFonts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）和</w:t>
      </w:r>
      <w:r>
        <w:rPr>
          <w:rFonts w:ascii="仿宋" w:eastAsia="仿宋" w:hAnsi="仿宋" w:cs="仿宋" w:hint="eastAsia"/>
          <w:sz w:val="32"/>
          <w:szCs w:val="32"/>
        </w:rPr>
        <w:t>《关于开展嘉兴市“百县千碗·嘉肴百碗”体验（示范）店、旗舰店评定工作的通知</w:t>
      </w:r>
      <w:r>
        <w:rPr>
          <w:rFonts w:ascii="仿宋_GB2312" w:eastAsia="仿宋_GB2312" w:cs="仿宋_GB2312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精神，</w:t>
      </w:r>
      <w:r w:rsidR="00D832B0">
        <w:rPr>
          <w:rFonts w:ascii="仿宋" w:eastAsia="仿宋" w:hAnsi="仿宋" w:cs="仿宋" w:hint="eastAsia"/>
          <w:sz w:val="32"/>
          <w:szCs w:val="32"/>
        </w:rPr>
        <w:t>现将拟认定为嘉兴市第一批</w:t>
      </w:r>
      <w:r>
        <w:rPr>
          <w:rFonts w:ascii="仿宋" w:eastAsia="仿宋" w:hAnsi="仿宋" w:cs="仿宋" w:hint="eastAsia"/>
          <w:bCs/>
          <w:sz w:val="32"/>
          <w:szCs w:val="32"/>
        </w:rPr>
        <w:t>“百县千碗·嘉肴百碗”</w:t>
      </w:r>
      <w:r>
        <w:rPr>
          <w:rFonts w:ascii="仿宋" w:eastAsia="仿宋" w:hAnsi="仿宋" w:cs="仿宋" w:hint="eastAsia"/>
          <w:sz w:val="32"/>
          <w:szCs w:val="32"/>
        </w:rPr>
        <w:t>特色美食</w:t>
      </w:r>
      <w:r w:rsidR="000926BB" w:rsidRPr="009B5A09">
        <w:rPr>
          <w:rFonts w:ascii="仿宋" w:eastAsia="仿宋" w:hAnsi="仿宋" w:cs="仿宋" w:hint="eastAsia"/>
          <w:sz w:val="32"/>
          <w:szCs w:val="32"/>
        </w:rPr>
        <w:t>示范店</w:t>
      </w:r>
      <w:r w:rsidR="00D832B0">
        <w:rPr>
          <w:rFonts w:ascii="仿宋" w:eastAsia="仿宋" w:hAnsi="仿宋" w:cs="仿宋" w:hint="eastAsia"/>
          <w:sz w:val="32"/>
          <w:szCs w:val="32"/>
        </w:rPr>
        <w:t>名单予以公示。</w:t>
      </w:r>
    </w:p>
    <w:p w:rsidR="007A3C5A" w:rsidRDefault="00EC776A">
      <w:pPr>
        <w:spacing w:line="56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公示时间2020年8月10日至2020年8月14日（5个工作日），公式方式在</w:t>
      </w:r>
      <w:r w:rsidR="009B5A0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嘉兴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市文化广电旅游局网站、</w:t>
      </w:r>
      <w:r w:rsidR="009B5A0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嘉兴</w:t>
      </w:r>
      <w:bookmarkStart w:id="0" w:name="_GoBack"/>
      <w:bookmarkEnd w:id="0"/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市餐饮饭店行业协会网站。在公示期间如对公示对象有异议的，可书面、来电反馈，</w:t>
      </w:r>
      <w:r>
        <w:rPr>
          <w:rFonts w:ascii="仿宋" w:eastAsia="仿宋" w:hAnsi="仿宋" w:cs="仿宋" w:hint="eastAsia"/>
          <w:sz w:val="30"/>
          <w:szCs w:val="30"/>
          <w:u w:val="single" w:color="FFFFFF"/>
        </w:rPr>
        <w:t>反映问题要求实事求是</w:t>
      </w:r>
      <w:r w:rsidR="00D832B0">
        <w:rPr>
          <w:rFonts w:ascii="仿宋" w:eastAsia="仿宋" w:hAnsi="仿宋" w:cs="仿宋" w:hint="eastAsia"/>
          <w:sz w:val="30"/>
          <w:szCs w:val="30"/>
          <w:u w:val="single" w:color="FFFFFF"/>
        </w:rPr>
        <w:t>、</w:t>
      </w:r>
      <w:r>
        <w:rPr>
          <w:rFonts w:ascii="仿宋" w:eastAsia="仿宋" w:hAnsi="仿宋" w:cs="仿宋" w:hint="eastAsia"/>
          <w:sz w:val="30"/>
          <w:szCs w:val="30"/>
          <w:u w:val="single" w:color="FFFFFF"/>
        </w:rPr>
        <w:t>客观公正。</w:t>
      </w:r>
    </w:p>
    <w:p w:rsidR="007A3C5A" w:rsidRDefault="00EC776A">
      <w:pPr>
        <w:spacing w:line="560" w:lineRule="exact"/>
        <w:ind w:firstLineChars="200" w:firstLine="632"/>
        <w:rPr>
          <w:rFonts w:ascii="仿宋" w:eastAsia="仿宋" w:hAnsi="仿宋" w:cs="仿宋"/>
          <w:sz w:val="30"/>
          <w:szCs w:val="30"/>
          <w:u w:val="single" w:color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市文化广电旅游局，联系人，李玲，手机15988362698；</w:t>
      </w:r>
    </w:p>
    <w:p w:rsidR="007A3C5A" w:rsidRDefault="00EC776A">
      <w:pPr>
        <w:spacing w:line="560" w:lineRule="exact"/>
        <w:ind w:firstLineChars="200" w:firstLine="600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u w:val="single" w:color="FFFFFF"/>
        </w:rPr>
        <w:t>市餐饮饭店行业协会，联系人，赵韵霞，手机13586399715。</w:t>
      </w:r>
    </w:p>
    <w:p w:rsidR="007A3C5A" w:rsidRDefault="007A3C5A">
      <w:pPr>
        <w:spacing w:line="560" w:lineRule="exact"/>
        <w:ind w:leftChars="284" w:left="1228" w:hangingChars="200" w:hanging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</w:p>
    <w:p w:rsidR="007A3C5A" w:rsidRPr="009B5A09" w:rsidRDefault="00EC776A">
      <w:pPr>
        <w:spacing w:line="560" w:lineRule="exact"/>
        <w:ind w:leftChars="284" w:left="1544" w:hangingChars="300" w:hanging="9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嘉兴市</w:t>
      </w:r>
      <w:r w:rsidR="00093660">
        <w:rPr>
          <w:rFonts w:ascii="仿宋" w:eastAsia="仿宋" w:hAnsi="仿宋" w:cs="仿宋" w:hint="eastAsia"/>
          <w:sz w:val="32"/>
          <w:szCs w:val="32"/>
        </w:rPr>
        <w:t>第一批</w:t>
      </w:r>
      <w:r w:rsidR="009B5A09">
        <w:rPr>
          <w:rFonts w:ascii="仿宋" w:eastAsia="仿宋" w:hAnsi="仿宋" w:cs="仿宋" w:hint="eastAsia"/>
          <w:sz w:val="32"/>
          <w:szCs w:val="32"/>
        </w:rPr>
        <w:t>“百县千碗·嘉肴百碗”特色美食</w:t>
      </w:r>
      <w:proofErr w:type="gramStart"/>
      <w:r w:rsidR="000926BB" w:rsidRPr="009B5A09">
        <w:rPr>
          <w:rFonts w:ascii="仿宋" w:eastAsia="仿宋" w:hAnsi="仿宋" w:cs="仿宋" w:hint="eastAsia"/>
          <w:sz w:val="32"/>
          <w:szCs w:val="32"/>
        </w:rPr>
        <w:t>示范店</w:t>
      </w:r>
      <w:r>
        <w:rPr>
          <w:rFonts w:ascii="仿宋" w:eastAsia="仿宋" w:hAnsi="仿宋" w:cs="仿宋" w:hint="eastAsia"/>
          <w:sz w:val="32"/>
          <w:szCs w:val="32"/>
        </w:rPr>
        <w:t>拟认定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名单</w:t>
      </w:r>
      <w:r w:rsidRPr="009B5A09">
        <w:rPr>
          <w:rFonts w:ascii="仿宋" w:eastAsia="仿宋" w:hAnsi="仿宋" w:cs="仿宋" w:hint="eastAsia"/>
          <w:sz w:val="32"/>
          <w:szCs w:val="32"/>
        </w:rPr>
        <w:t>（排名不分前后）</w:t>
      </w:r>
    </w:p>
    <w:p w:rsidR="007A3C5A" w:rsidRPr="009B5A09" w:rsidRDefault="007A3C5A" w:rsidP="009B5A09">
      <w:pPr>
        <w:spacing w:line="560" w:lineRule="exact"/>
        <w:ind w:leftChars="284" w:left="1236" w:hangingChars="200" w:hanging="640"/>
        <w:rPr>
          <w:rFonts w:ascii="仿宋" w:eastAsia="仿宋" w:hAnsi="仿宋" w:cs="仿宋"/>
          <w:sz w:val="32"/>
          <w:szCs w:val="32"/>
        </w:rPr>
      </w:pPr>
    </w:p>
    <w:p w:rsidR="007A3C5A" w:rsidRDefault="007A3C5A">
      <w:pPr>
        <w:spacing w:line="560" w:lineRule="exact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</w:p>
    <w:p w:rsidR="007A3C5A" w:rsidRDefault="00EC776A">
      <w:pPr>
        <w:spacing w:line="560" w:lineRule="exact"/>
        <w:ind w:firstLineChars="1500" w:firstLine="4740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嘉兴市文化广电旅游局</w:t>
      </w:r>
    </w:p>
    <w:p w:rsidR="007A3C5A" w:rsidRDefault="00EC776A" w:rsidP="00D832B0">
      <w:pPr>
        <w:spacing w:line="560" w:lineRule="exact"/>
        <w:ind w:firstLineChars="1600" w:firstLine="5056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 xml:space="preserve">2020年8月10日 </w:t>
      </w:r>
    </w:p>
    <w:p w:rsidR="007A3C5A" w:rsidRDefault="00EC776A">
      <w:pPr>
        <w:spacing w:line="560" w:lineRule="exact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lastRenderedPageBreak/>
        <w:t>附件：</w:t>
      </w:r>
    </w:p>
    <w:p w:rsidR="007A3C5A" w:rsidRDefault="00EC776A">
      <w:pPr>
        <w:spacing w:line="5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嘉兴市</w:t>
      </w:r>
      <w:r w:rsidR="00D832B0">
        <w:rPr>
          <w:rFonts w:ascii="仿宋" w:eastAsia="仿宋" w:hAnsi="仿宋" w:cs="仿宋" w:hint="eastAsia"/>
          <w:b/>
          <w:sz w:val="32"/>
          <w:szCs w:val="32"/>
        </w:rPr>
        <w:t>第一批</w:t>
      </w:r>
      <w:r>
        <w:rPr>
          <w:rFonts w:ascii="仿宋" w:eastAsia="仿宋" w:hAnsi="仿宋" w:cs="仿宋" w:hint="eastAsia"/>
          <w:b/>
          <w:sz w:val="32"/>
          <w:szCs w:val="32"/>
        </w:rPr>
        <w:t>“百县千碗·嘉肴百碗”特色美食</w:t>
      </w:r>
      <w:proofErr w:type="gramStart"/>
      <w:r w:rsidR="000926BB" w:rsidRPr="00327466">
        <w:rPr>
          <w:rFonts w:ascii="仿宋" w:eastAsia="仿宋" w:hAnsi="仿宋" w:cs="仿宋" w:hint="eastAsia"/>
          <w:b/>
          <w:sz w:val="32"/>
          <w:szCs w:val="32"/>
        </w:rPr>
        <w:t>示范店</w:t>
      </w:r>
      <w:r>
        <w:rPr>
          <w:rFonts w:ascii="仿宋" w:eastAsia="仿宋" w:hAnsi="仿宋" w:cs="仿宋" w:hint="eastAsia"/>
          <w:b/>
          <w:sz w:val="32"/>
          <w:szCs w:val="32"/>
        </w:rPr>
        <w:t>拟认定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名单</w:t>
      </w:r>
      <w:r w:rsidR="00093660">
        <w:rPr>
          <w:rFonts w:ascii="仿宋" w:eastAsia="仿宋" w:hAnsi="仿宋" w:cs="仿宋" w:hint="eastAsia"/>
          <w:b/>
          <w:sz w:val="32"/>
          <w:szCs w:val="32"/>
        </w:rPr>
        <w:t>（排名不分先后）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05"/>
        <w:gridCol w:w="6617"/>
      </w:tblGrid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605" w:type="dxa"/>
            <w:vAlign w:val="center"/>
          </w:tcPr>
          <w:p w:rsidR="007A3C5A" w:rsidRDefault="00EC776A" w:rsidP="003274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县（市、区）</w:t>
            </w: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南湖区</w:t>
            </w: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嘉兴市江南印象餐饮有限公司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嘉兴市太阳城大酒店有限公司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嘉兴市沙龙国际宾馆有限公司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浙江强强餐饮管理有限公司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5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嘉兴市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江南名庄餐饮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嘉兴市东升南湖船菜大酒店有限责任公司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7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嘉兴市南门梅湾里餐饮有限公司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8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</w:t>
            </w:r>
            <w:proofErr w:type="gramStart"/>
            <w:r w:rsidRPr="00327466">
              <w:rPr>
                <w:rFonts w:ascii="仿宋" w:eastAsia="仿宋" w:hAnsi="仿宋" w:cs="仿宋" w:hint="eastAsia"/>
                <w:sz w:val="24"/>
              </w:rPr>
              <w:t>隆聚时令海鲜金悦</w:t>
            </w:r>
            <w:proofErr w:type="gramEnd"/>
            <w:r w:rsidRPr="00327466">
              <w:rPr>
                <w:rFonts w:ascii="仿宋" w:eastAsia="仿宋" w:hAnsi="仿宋" w:cs="仿宋" w:hint="eastAsia"/>
                <w:sz w:val="24"/>
              </w:rPr>
              <w:t>餐饮有限公司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嘉兴船娘餐饮有限公司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10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嘉兴市南湖区七星馨</w:t>
            </w:r>
            <w:proofErr w:type="gramStart"/>
            <w:r w:rsidRPr="00327466">
              <w:rPr>
                <w:rFonts w:ascii="仿宋" w:eastAsia="仿宋" w:hAnsi="仿宋" w:cs="仿宋" w:hint="eastAsia"/>
                <w:sz w:val="24"/>
              </w:rPr>
              <w:t>怡</w:t>
            </w:r>
            <w:proofErr w:type="gramEnd"/>
            <w:r w:rsidRPr="00327466">
              <w:rPr>
                <w:rFonts w:ascii="仿宋" w:eastAsia="仿宋" w:hAnsi="仿宋" w:cs="仿宋" w:hint="eastAsia"/>
                <w:sz w:val="24"/>
              </w:rPr>
              <w:t>饭店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11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秀洲区</w:t>
            </w:r>
            <w:proofErr w:type="gramEnd"/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浙江佳源大酒店有限公司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12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嘉兴市姆妈菜餐饮有限公司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13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嘉兴市运河酒店有限公司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14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EC776A" w:rsidP="00327466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经开区</w:t>
            </w: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</w:t>
            </w:r>
            <w:proofErr w:type="gramStart"/>
            <w:r w:rsidRPr="00327466">
              <w:rPr>
                <w:rFonts w:ascii="仿宋" w:eastAsia="仿宋" w:hAnsi="仿宋" w:cs="仿宋" w:hint="eastAsia"/>
                <w:sz w:val="24"/>
              </w:rPr>
              <w:t>晶晖酒店</w:t>
            </w:r>
            <w:proofErr w:type="gramEnd"/>
            <w:r w:rsidRPr="00327466"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15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Pr="00327466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327466">
              <w:rPr>
                <w:rFonts w:ascii="仿宋" w:eastAsia="仿宋" w:hAnsi="仿宋" w:cs="仿宋" w:hint="eastAsia"/>
                <w:sz w:val="24"/>
              </w:rPr>
              <w:t>嘉兴</w:t>
            </w:r>
            <w:proofErr w:type="gramStart"/>
            <w:r w:rsidRPr="00327466">
              <w:rPr>
                <w:rFonts w:ascii="仿宋" w:eastAsia="仿宋" w:hAnsi="仿宋" w:cs="仿宋" w:hint="eastAsia"/>
                <w:sz w:val="24"/>
              </w:rPr>
              <w:t>市清园酒店</w:t>
            </w:r>
            <w:proofErr w:type="gramEnd"/>
            <w:r w:rsidRPr="00327466">
              <w:rPr>
                <w:rFonts w:ascii="仿宋" w:eastAsia="仿宋" w:hAnsi="仿宋" w:cs="仿宋" w:hint="eastAsia"/>
                <w:sz w:val="24"/>
              </w:rPr>
              <w:t>管理有限公司（华美达酒店）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16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EC776A" w:rsidP="00327466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嘉善县</w:t>
            </w: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浙江嘉善梅园大酒店有限公司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17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嘉善东方大厦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18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平湖市</w:t>
            </w:r>
            <w:r w:rsidR="00D832B0">
              <w:rPr>
                <w:rFonts w:ascii="仿宋" w:eastAsia="仿宋" w:hAnsi="仿宋" w:cs="仿宋" w:hint="eastAsia"/>
                <w:bCs/>
                <w:sz w:val="24"/>
              </w:rPr>
              <w:t>（含港区）</w:t>
            </w: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平湖市聚龙汇餐饮管理有限公司（老平湖餐饮品牌）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19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平湖市春秋酒店管理有限公司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20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嘉兴市乍浦镇周大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鲜酒店</w:t>
            </w:r>
            <w:proofErr w:type="gramEnd"/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21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海盐县</w:t>
            </w: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海盐海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利开元大酒店有限公司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22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浙江冯家花园酒店有限公司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23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海盐县南北湖五味村旅游投资开发有限公司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24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海宁市</w:t>
            </w: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海宁宾馆有限责任公司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25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吴越乾门大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26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海宁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海洲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大饭店有限公司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27</w:t>
            </w:r>
          </w:p>
        </w:tc>
        <w:tc>
          <w:tcPr>
            <w:tcW w:w="1605" w:type="dxa"/>
            <w:vMerge w:val="restart"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桐乡市</w:t>
            </w: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桐乡市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钇</w:t>
            </w:r>
            <w:proofErr w:type="gramEnd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厨餐饮管理有限公司</w:t>
            </w:r>
            <w:r>
              <w:rPr>
                <w:rFonts w:ascii="仿宋" w:eastAsia="仿宋" w:hAnsi="仿宋" w:cs="仿宋" w:hint="eastAsia"/>
                <w:sz w:val="24"/>
              </w:rPr>
              <w:t>（从前慢.江南菜）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28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振石大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酒店有限公司</w:t>
            </w:r>
          </w:p>
        </w:tc>
      </w:tr>
      <w:tr w:rsidR="007A3C5A" w:rsidTr="00327466">
        <w:trPr>
          <w:trHeight w:hRule="exact" w:val="567"/>
        </w:trPr>
        <w:tc>
          <w:tcPr>
            <w:tcW w:w="709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29</w:t>
            </w:r>
          </w:p>
        </w:tc>
        <w:tc>
          <w:tcPr>
            <w:tcW w:w="1605" w:type="dxa"/>
            <w:vMerge/>
            <w:vAlign w:val="center"/>
          </w:tcPr>
          <w:p w:rsidR="007A3C5A" w:rsidRDefault="007A3C5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617" w:type="dxa"/>
            <w:vAlign w:val="center"/>
          </w:tcPr>
          <w:p w:rsidR="007A3C5A" w:rsidRDefault="00EC776A" w:rsidP="00327466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桐乡市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石门沈院饭店</w:t>
            </w:r>
            <w:proofErr w:type="gramEnd"/>
          </w:p>
        </w:tc>
      </w:tr>
    </w:tbl>
    <w:p w:rsidR="007A3C5A" w:rsidRDefault="007A3C5A"/>
    <w:sectPr w:rsidR="007A3C5A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18" w:rsidRDefault="00721818" w:rsidP="000926BB">
      <w:r>
        <w:separator/>
      </w:r>
    </w:p>
  </w:endnote>
  <w:endnote w:type="continuationSeparator" w:id="0">
    <w:p w:rsidR="00721818" w:rsidRDefault="00721818" w:rsidP="0009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18" w:rsidRDefault="00721818" w:rsidP="000926BB">
      <w:r>
        <w:separator/>
      </w:r>
    </w:p>
  </w:footnote>
  <w:footnote w:type="continuationSeparator" w:id="0">
    <w:p w:rsidR="00721818" w:rsidRDefault="00721818" w:rsidP="0009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42"/>
    <w:rsid w:val="00076642"/>
    <w:rsid w:val="000926BB"/>
    <w:rsid w:val="00093660"/>
    <w:rsid w:val="00111A0A"/>
    <w:rsid w:val="00153C80"/>
    <w:rsid w:val="00171D99"/>
    <w:rsid w:val="001B5342"/>
    <w:rsid w:val="001E7F6E"/>
    <w:rsid w:val="002017F8"/>
    <w:rsid w:val="00236BAA"/>
    <w:rsid w:val="00321C97"/>
    <w:rsid w:val="00327466"/>
    <w:rsid w:val="003F436F"/>
    <w:rsid w:val="004B3CDF"/>
    <w:rsid w:val="004B55DD"/>
    <w:rsid w:val="005A5833"/>
    <w:rsid w:val="005C1153"/>
    <w:rsid w:val="006434D2"/>
    <w:rsid w:val="006A0D62"/>
    <w:rsid w:val="006B711F"/>
    <w:rsid w:val="006B7541"/>
    <w:rsid w:val="00721818"/>
    <w:rsid w:val="007A3C5A"/>
    <w:rsid w:val="00850153"/>
    <w:rsid w:val="0085228A"/>
    <w:rsid w:val="008A62C7"/>
    <w:rsid w:val="00901A74"/>
    <w:rsid w:val="00994625"/>
    <w:rsid w:val="009B5A09"/>
    <w:rsid w:val="00A86C57"/>
    <w:rsid w:val="00C21651"/>
    <w:rsid w:val="00C513B1"/>
    <w:rsid w:val="00C53425"/>
    <w:rsid w:val="00C8423B"/>
    <w:rsid w:val="00CA1591"/>
    <w:rsid w:val="00D16AA7"/>
    <w:rsid w:val="00D51D9E"/>
    <w:rsid w:val="00D832B0"/>
    <w:rsid w:val="00DE62AB"/>
    <w:rsid w:val="00E418EB"/>
    <w:rsid w:val="00E77E26"/>
    <w:rsid w:val="00EC776A"/>
    <w:rsid w:val="00F11671"/>
    <w:rsid w:val="00F80448"/>
    <w:rsid w:val="1D635EEE"/>
    <w:rsid w:val="24743FF7"/>
    <w:rsid w:val="2F3163FD"/>
    <w:rsid w:val="34C12F5D"/>
    <w:rsid w:val="3A8D7D1C"/>
    <w:rsid w:val="3C262C2C"/>
    <w:rsid w:val="54D935E1"/>
    <w:rsid w:val="6ADA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李玲</cp:lastModifiedBy>
  <cp:revision>11</cp:revision>
  <dcterms:created xsi:type="dcterms:W3CDTF">2019-12-26T10:53:00Z</dcterms:created>
  <dcterms:modified xsi:type="dcterms:W3CDTF">2020-08-10T08:52:00Z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