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49" w:beforeLines="400"/>
        <w:jc w:val="distribute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color w:val="FF0000"/>
          <w:spacing w:val="-20"/>
          <w:w w:val="33"/>
          <w:sz w:val="140"/>
          <w:szCs w:val="140"/>
        </w:rPr>
        <w:t>中国共产党嘉兴市文化广电旅游局委员会文件</w: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ge">
                  <wp:posOffset>3959860</wp:posOffset>
                </wp:positionV>
                <wp:extent cx="5558155" cy="220980"/>
                <wp:effectExtent l="0" t="52705" r="4445" b="5016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155" cy="220980"/>
                          <a:chOff x="2351" y="5159"/>
                          <a:chExt cx="8753" cy="348"/>
                        </a:xfrm>
                        <a:effectLst/>
                      </wpg:grpSpPr>
                      <wps:wsp>
                        <wps:cNvPr id="1" name="AutoShape 3"/>
                        <wps:cNvSpPr/>
                        <wps:spPr>
                          <a:xfrm>
                            <a:off x="6531" y="5159"/>
                            <a:ext cx="359" cy="349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>
                              <a:cxn ang="0">
                                <a:pos x="0" y="84649"/>
                              </a:cxn>
                              <a:cxn ang="0">
                                <a:pos x="87075" y="84650"/>
                              </a:cxn>
                              <a:cxn ang="0">
                                <a:pos x="113983" y="0"/>
                              </a:cxn>
                              <a:cxn ang="0">
                                <a:pos x="140890" y="84650"/>
                              </a:cxn>
                              <a:cxn ang="0">
                                <a:pos x="227965" y="84649"/>
                              </a:cxn>
                              <a:cxn ang="0">
                                <a:pos x="157519" y="136965"/>
                              </a:cxn>
                              <a:cxn ang="0">
                                <a:pos x="184427" y="221614"/>
                              </a:cxn>
                              <a:cxn ang="0">
                                <a:pos x="113983" y="169298"/>
                              </a:cxn>
                              <a:cxn ang="0">
                                <a:pos x="43538" y="221614"/>
                              </a:cxn>
                              <a:cxn ang="0">
                                <a:pos x="70446" y="136965"/>
                              </a:cxn>
                              <a:cxn ang="0">
                                <a:pos x="0" y="84649"/>
                              </a:cxn>
                            </a:cxnLst>
                            <a:pathLst>
                              <a:path w="227965" h="221615">
                                <a:moveTo>
                                  <a:pt x="0" y="84649"/>
                                </a:moveTo>
                                <a:lnTo>
                                  <a:pt x="87075" y="84650"/>
                                </a:lnTo>
                                <a:lnTo>
                                  <a:pt x="113983" y="0"/>
                                </a:lnTo>
                                <a:lnTo>
                                  <a:pt x="140890" y="84650"/>
                                </a:lnTo>
                                <a:lnTo>
                                  <a:pt x="227965" y="84649"/>
                                </a:lnTo>
                                <a:lnTo>
                                  <a:pt x="157519" y="136965"/>
                                </a:lnTo>
                                <a:lnTo>
                                  <a:pt x="184427" y="221614"/>
                                </a:lnTo>
                                <a:lnTo>
                                  <a:pt x="113983" y="169298"/>
                                </a:lnTo>
                                <a:lnTo>
                                  <a:pt x="43538" y="221614"/>
                                </a:lnTo>
                                <a:lnTo>
                                  <a:pt x="70446" y="136965"/>
                                </a:lnTo>
                                <a:lnTo>
                                  <a:pt x="0" y="84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0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anchor="t" anchorCtr="0" upright="1"/>
                      </wps:wsp>
                      <wps:wsp>
                        <wps:cNvPr id="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351" y="5334"/>
                            <a:ext cx="4016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7024" y="5333"/>
                            <a:ext cx="4080" cy="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5pt;margin-top:311.8pt;height:17.4pt;width:437.65pt;mso-position-vertical-relative:page;z-index:251659264;mso-width-relative:page;mso-height-relative:page;" coordorigin="2351,5159" coordsize="8753,348" o:gfxdata="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">
                <o:lock v:ext="edit" aspectratio="f"/>
                <v:shape id="AutoShape 3" o:spid="_x0000_s1026" o:spt="100" style="position:absolute;left:6531;top:5159;height:349;width:359;" fillcolor="#FF0000" filled="t" stroked="t" coordsize="227965,221615" o:gfxdata="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ADOQ7C4AAAA2gAAAA8AAAAAAAAAAQAgAAAAOAAAAGRycy9kb3ducmV2LnhtbFBL&#10;AQIUABQAAAAIAIdO4kAzLwWeOwAAADkAAAAQAAAAAAAAAAEAIAAAAB0BAABkcnMvc2hhcGV4bWwu&#10;eG1sUEsFBgAAAAAGAAYAWwEAAMcDAAAAAA==&#10;" path="m0,84649l87075,84650,113983,0,140890,84650,227965,84649,157519,136965,184427,221614,113983,169298,43538,221614,70446,136965,0,84649xe">
                  <v:path o:connectlocs="0,84649;87075,84650;113983,0;140890,84650;227965,84649;157519,136965;184427,221614;113983,169298;43538,221614;70446,136965;0,84649" o:connectangles="0,0,0,0,0,0,0,0,0,0,0"/>
                  <v:fill on="t" focussize="0,0"/>
                  <v:stroke weight="2.5pt" color="#FF0000" joinstyle="miter"/>
                  <v:imagedata o:title=""/>
                  <o:lock v:ext="edit" aspectratio="f"/>
                </v:shape>
                <v:shape id="AutoShape 4" o:spid="_x0000_s1026" o:spt="32" type="#_x0000_t32" style="position:absolute;left:2351;top:5334;height:0;width:4016;" filled="f" stroked="t" coordsize="21600,21600" o:gfxdata="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jDRfivAAAANoAAAAPAAAAAAAAAAEAIAAAADgAAABkcnMvZG93bnJldi54&#10;bWxQSwECFAAUAAAACACHTuJAMy8FnjsAAAA5AAAAEAAAAAAAAAABACAAAAAhAQAAZHJzL3NoYXBl&#10;eG1sLnhtbFBLBQYAAAAABgAGAFsBAADLAwAAAAA=&#10;">
                  <v:fill on="f" focussize="0,0"/>
                  <v:stroke weight="2pt" color="#FF0000" joinstyle="round"/>
                  <v:imagedata o:title=""/>
                  <o:lock v:ext="edit" aspectratio="f"/>
                </v:shape>
                <v:shape id="AutoShape 5" o:spid="_x0000_s1026" o:spt="32" type="#_x0000_t32" style="position:absolute;left:7024;top:5333;flip:y;height:1;width:4080;" filled="f" stroked="t" coordsize="21600,21600" o:gfxdata="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PJvM370AAADaAAAADwAAAAAAAAABACAAAAA4AAAAZHJzL2Rvd25yZXYu&#10;eG1sUEsBAhQAFAAAAAgAh07iQDMvBZ47AAAAOQAAABAAAAAAAAAAAQAgAAAAIgEAAGRycy9zaGFw&#10;ZXhtbC54bWxQSwUGAAAAAAYABgBbAQAAzAMAAAAA&#10;">
                  <v:fill on="f" focussize="0,0"/>
                  <v:stroke weight="2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after="157" w:afterLines="50"/>
        <w:jc w:val="center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嘉文广旅党〔202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Times New Roman" w:hAnsi="Times New Roman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标题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关于陈哲峰同志任职的通知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局属各单位，局机关各处室：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经局党委研究决定：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陈哲峰同志任嘉兴美术馆（嘉兴市蒲华美术馆、嘉兴画院）副馆长（副院长）。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中共嘉兴市文化广电旅游局委员会　</w:t>
      </w:r>
    </w:p>
    <w:p>
      <w:pPr>
        <w:pStyle w:val="1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　　　　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ind w:left="0" w:leftChars="0" w:firstLine="0" w:firstLineChars="0"/>
        <w:jc w:val="both"/>
        <w:rPr>
          <w:rFonts w:hint="eastAsia"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4" w:right="1587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3"/>
        <w:rPr>
          <w:rFonts w:hint="eastAsia"/>
          <w:lang w:val="en-US" w:eastAsia="zh-CN"/>
        </w:rPr>
      </w:pPr>
    </w:p>
    <w:tbl>
      <w:tblPr>
        <w:tblStyle w:val="13"/>
        <w:tblpPr w:leftFromText="181" w:rightFromText="181" w:horzAnchor="page" w:tblpXSpec="center" w:tblpYSpec="bottom"/>
        <w:tblOverlap w:val="never"/>
        <w:tblW w:w="8824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240"/>
        <w:gridCol w:w="5102"/>
        <w:gridCol w:w="3191"/>
        <w:gridCol w:w="291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00" w:hRule="atLeast"/>
          <w:jc w:val="center"/>
        </w:trPr>
        <w:tc>
          <w:tcPr>
            <w:tcW w:w="24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8"/>
                <w:szCs w:val="24"/>
              </w:rPr>
            </w:pPr>
          </w:p>
        </w:tc>
        <w:tc>
          <w:tcPr>
            <w:tcW w:w="8293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hanging="840" w:hangingChars="300"/>
              <w:jc w:val="left"/>
              <w:textAlignment w:val="auto"/>
              <w:rPr>
                <w:rFonts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抄送：市委组织部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市委宣传部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、市委编办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，南湖区、秀洲区文化和旅游局，各县（市）文化和广电旅游体育局，嘉兴经济技术开发区民生事业部。</w:t>
            </w:r>
          </w:p>
        </w:tc>
        <w:tc>
          <w:tcPr>
            <w:tcW w:w="29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00" w:hRule="atLeast"/>
          <w:jc w:val="center"/>
        </w:trPr>
        <w:tc>
          <w:tcPr>
            <w:tcW w:w="24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8"/>
                <w:szCs w:val="24"/>
              </w:rPr>
            </w:pPr>
          </w:p>
        </w:tc>
        <w:tc>
          <w:tcPr>
            <w:tcW w:w="510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 w:cs="Times New Roman"/>
                <w:sz w:val="28"/>
                <w:szCs w:val="24"/>
              </w:rPr>
            </w:pPr>
            <w:r>
              <w:rPr>
                <w:rFonts w:eastAsia="仿宋_GB2312" w:cs="Times New Roman"/>
                <w:sz w:val="28"/>
                <w:szCs w:val="24"/>
              </w:rPr>
              <w:t>嘉兴市文化广电旅游局办公室</w:t>
            </w:r>
          </w:p>
        </w:tc>
        <w:tc>
          <w:tcPr>
            <w:tcW w:w="319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eastAsia="仿宋_GB2312" w:cs="Times New Roman"/>
                <w:sz w:val="28"/>
                <w:szCs w:val="24"/>
              </w:rPr>
            </w:pPr>
            <w:r>
              <w:rPr>
                <w:rFonts w:ascii="仿宋_GB2312" w:eastAsia="仿宋_GB2312" w:cs="Times New Roman"/>
                <w:sz w:val="28"/>
                <w:szCs w:val="24"/>
              </w:rPr>
              <w:t>202</w:t>
            </w:r>
            <w:r>
              <w:rPr>
                <w:rFonts w:hint="eastAsia" w:ascii="仿宋_GB2312" w:eastAsia="仿宋_GB2312" w:cs="Times New Roman"/>
                <w:sz w:val="28"/>
                <w:szCs w:val="24"/>
                <w:lang w:val="en-US" w:eastAsia="zh-CN"/>
              </w:rPr>
              <w:t>3</w:t>
            </w:r>
            <w:r>
              <w:rPr>
                <w:rFonts w:ascii="仿宋_GB2312" w:eastAsia="仿宋_GB2312" w:cs="Times New Roman"/>
                <w:sz w:val="28"/>
                <w:szCs w:val="24"/>
              </w:rPr>
              <w:t>年</w:t>
            </w:r>
            <w:r>
              <w:rPr>
                <w:rFonts w:hint="eastAsia" w:ascii="仿宋_GB2312" w:eastAsia="仿宋_GB2312" w:cs="Times New Roman"/>
                <w:sz w:val="28"/>
                <w:szCs w:val="24"/>
                <w:lang w:val="en-US" w:eastAsia="zh-CN"/>
              </w:rPr>
              <w:t>7</w:t>
            </w:r>
            <w:r>
              <w:rPr>
                <w:rFonts w:ascii="仿宋_GB2312" w:eastAsia="仿宋_GB2312" w:cs="Times New Roman"/>
                <w:sz w:val="28"/>
                <w:szCs w:val="24"/>
              </w:rPr>
              <w:t>月</w:t>
            </w:r>
            <w:r>
              <w:rPr>
                <w:rFonts w:hint="eastAsia" w:ascii="仿宋_GB2312" w:eastAsia="仿宋_GB2312" w:cs="Times New Roman"/>
                <w:sz w:val="28"/>
                <w:szCs w:val="24"/>
                <w:lang w:val="en-US" w:eastAsia="zh-CN"/>
              </w:rPr>
              <w:t>18</w:t>
            </w:r>
            <w:r>
              <w:rPr>
                <w:rFonts w:eastAsia="仿宋_GB2312" w:cs="Times New Roman"/>
                <w:sz w:val="28"/>
                <w:szCs w:val="24"/>
              </w:rPr>
              <w:t>日印发</w:t>
            </w:r>
          </w:p>
        </w:tc>
        <w:tc>
          <w:tcPr>
            <w:tcW w:w="29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 w:cs="Times New Roman"/>
                <w:sz w:val="28"/>
                <w:szCs w:val="24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</w:p>
    <w:sectPr>
      <w:footerReference r:id="rId6" w:type="default"/>
      <w:footerReference r:id="rId7" w:type="even"/>
      <w:pgSz w:w="11906" w:h="16838"/>
      <w:pgMar w:top="1984" w:right="1587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0000000000000000000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Noto Serif CJK JP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oto Serif CJK JP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ZXiaoBiaoSong-B05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O&#10;qXm5zwAAAAUBAAAPAAAAAAAAAAEAIAAAADgAAABkcnMvZG93bnJldi54bWxQSwECFAAUAAAACACH&#10;TuJARjfB6d4BAAC+AwAADgAAAAAAAAABACAAAAA0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O&#10;qXm5zwAAAAUBAAAPAAAAAAAAAAEAIAAAADgAAABkcnMvZG93bnJldi54bWxQSwECFAAUAAAACACH&#10;TuJAM+uCCN4BAAC+AwAADgAAAAAAAAABACAAAAA0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attachedTemplate r:id="rId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17E1C8C"/>
    <w:rsid w:val="00096C20"/>
    <w:rsid w:val="000E4F20"/>
    <w:rsid w:val="00121281"/>
    <w:rsid w:val="00123E35"/>
    <w:rsid w:val="00145BBE"/>
    <w:rsid w:val="001A0985"/>
    <w:rsid w:val="002670D2"/>
    <w:rsid w:val="00381391"/>
    <w:rsid w:val="003F5F79"/>
    <w:rsid w:val="004569EF"/>
    <w:rsid w:val="004C38F7"/>
    <w:rsid w:val="00553D7A"/>
    <w:rsid w:val="005E619B"/>
    <w:rsid w:val="006A2903"/>
    <w:rsid w:val="006D2D14"/>
    <w:rsid w:val="0071353A"/>
    <w:rsid w:val="00734F76"/>
    <w:rsid w:val="00740893"/>
    <w:rsid w:val="007C73AD"/>
    <w:rsid w:val="007F2977"/>
    <w:rsid w:val="00841E33"/>
    <w:rsid w:val="0087401B"/>
    <w:rsid w:val="008A4CB1"/>
    <w:rsid w:val="008F32AD"/>
    <w:rsid w:val="00915106"/>
    <w:rsid w:val="00927263"/>
    <w:rsid w:val="009670FA"/>
    <w:rsid w:val="00AA3A0F"/>
    <w:rsid w:val="00AD4D50"/>
    <w:rsid w:val="00B10C4F"/>
    <w:rsid w:val="00B1457F"/>
    <w:rsid w:val="00B21AFD"/>
    <w:rsid w:val="00B45299"/>
    <w:rsid w:val="00B4645C"/>
    <w:rsid w:val="00B522C2"/>
    <w:rsid w:val="00B96348"/>
    <w:rsid w:val="00BC3716"/>
    <w:rsid w:val="00BC5B38"/>
    <w:rsid w:val="00D44AE7"/>
    <w:rsid w:val="00D81E44"/>
    <w:rsid w:val="00D9081B"/>
    <w:rsid w:val="00DF7669"/>
    <w:rsid w:val="00E36F4D"/>
    <w:rsid w:val="00E61B81"/>
    <w:rsid w:val="00E760AA"/>
    <w:rsid w:val="00EC16C1"/>
    <w:rsid w:val="00EF0EDD"/>
    <w:rsid w:val="00EF71E5"/>
    <w:rsid w:val="00F5031D"/>
    <w:rsid w:val="00F95C41"/>
    <w:rsid w:val="00FB5215"/>
    <w:rsid w:val="21C117C8"/>
    <w:rsid w:val="26E0BD7D"/>
    <w:rsid w:val="313FFBB2"/>
    <w:rsid w:val="33774D95"/>
    <w:rsid w:val="36969C57"/>
    <w:rsid w:val="3BDEC3F4"/>
    <w:rsid w:val="3BF70616"/>
    <w:rsid w:val="3EFDFB25"/>
    <w:rsid w:val="57B3C5E4"/>
    <w:rsid w:val="57FB3324"/>
    <w:rsid w:val="5DAFC81E"/>
    <w:rsid w:val="5FD3597F"/>
    <w:rsid w:val="5FD3DAF9"/>
    <w:rsid w:val="65DD9FDF"/>
    <w:rsid w:val="67E71027"/>
    <w:rsid w:val="67FF7A96"/>
    <w:rsid w:val="6FBFCB71"/>
    <w:rsid w:val="7154F740"/>
    <w:rsid w:val="72F50266"/>
    <w:rsid w:val="779B04B5"/>
    <w:rsid w:val="77FF57A9"/>
    <w:rsid w:val="79FD38CE"/>
    <w:rsid w:val="7BFF1229"/>
    <w:rsid w:val="7DBFBC1B"/>
    <w:rsid w:val="7FDF3903"/>
    <w:rsid w:val="7FE6D31D"/>
    <w:rsid w:val="7FF71AFF"/>
    <w:rsid w:val="8FEDA441"/>
    <w:rsid w:val="A76F05FD"/>
    <w:rsid w:val="B6B7CE23"/>
    <w:rsid w:val="BD83A681"/>
    <w:rsid w:val="BF3F7C42"/>
    <w:rsid w:val="BFDF9F85"/>
    <w:rsid w:val="BFF39040"/>
    <w:rsid w:val="CAFFF250"/>
    <w:rsid w:val="CFFB69EA"/>
    <w:rsid w:val="D576FCA5"/>
    <w:rsid w:val="D6793340"/>
    <w:rsid w:val="DFE5CE86"/>
    <w:rsid w:val="E557C6E1"/>
    <w:rsid w:val="EBF7AF30"/>
    <w:rsid w:val="EEFF8FC7"/>
    <w:rsid w:val="EFFD0B98"/>
    <w:rsid w:val="F17E1C8C"/>
    <w:rsid w:val="F3EF6CB9"/>
    <w:rsid w:val="F42F5C88"/>
    <w:rsid w:val="F7F73067"/>
    <w:rsid w:val="FAFFFEB6"/>
    <w:rsid w:val="FD8F5AD8"/>
    <w:rsid w:val="FF52B05B"/>
    <w:rsid w:val="FFB93922"/>
    <w:rsid w:val="FFF38399"/>
    <w:rsid w:val="FFFFBB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3">
    <w:name w:val="Body Text First Indent 2"/>
    <w:basedOn w:val="1"/>
    <w:qFormat/>
    <w:uiPriority w:val="0"/>
    <w:pPr>
      <w:ind w:firstLine="420" w:firstLineChars="200"/>
    </w:pPr>
    <w:rPr>
      <w:rFonts w:ascii="Times New Roman" w:hAnsi="Times New Roman" w:eastAsia="仿宋" w:cs="Times New Roman"/>
      <w:sz w:val="28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next w:val="6"/>
    <w:qFormat/>
    <w:uiPriority w:val="0"/>
    <w:pPr>
      <w:widowControl w:val="0"/>
      <w:spacing w:line="700" w:lineRule="exact"/>
      <w:jc w:val="both"/>
    </w:pPr>
    <w:rPr>
      <w:rFonts w:ascii="等线" w:hAnsi="等线" w:eastAsia="方正小标宋简体" w:cs="Times New Roman"/>
      <w:kern w:val="2"/>
      <w:sz w:val="44"/>
      <w:szCs w:val="20"/>
      <w:lang w:val="en-US" w:eastAsia="zh-CN" w:bidi="ar-SA"/>
    </w:rPr>
  </w:style>
  <w:style w:type="paragraph" w:styleId="6">
    <w:name w:val="Body Text First Indent"/>
    <w:next w:val="5"/>
    <w:qFormat/>
    <w:uiPriority w:val="0"/>
    <w:pPr>
      <w:widowControl w:val="0"/>
      <w:spacing w:line="700" w:lineRule="exact"/>
      <w:ind w:firstLine="420" w:firstLineChars="100"/>
      <w:jc w:val="both"/>
    </w:pPr>
    <w:rPr>
      <w:rFonts w:ascii="等线" w:hAnsi="等线" w:eastAsia="方正小标宋简体" w:cs="Times New Roman"/>
      <w:kern w:val="2"/>
      <w:sz w:val="44"/>
      <w:szCs w:val="20"/>
      <w:lang w:val="en-US" w:eastAsia="zh-CN" w:bidi="ar-SA"/>
    </w:rPr>
  </w:style>
  <w:style w:type="paragraph" w:styleId="7">
    <w:name w:val="Body Text Indent"/>
    <w:basedOn w:val="1"/>
    <w:next w:val="4"/>
    <w:link w:val="15"/>
    <w:qFormat/>
    <w:uiPriority w:val="0"/>
    <w:pPr>
      <w:spacing w:line="560" w:lineRule="exact"/>
      <w:ind w:firstLine="630"/>
    </w:pPr>
    <w:rPr>
      <w:rFonts w:hint="eastAsia" w:ascii="Times New Roman" w:hAnsi="Times New Roman" w:eastAsia="仿宋_GB2312"/>
      <w:kern w:val="0"/>
      <w:sz w:val="32"/>
      <w:szCs w:val="20"/>
    </w:rPr>
  </w:style>
  <w:style w:type="paragraph" w:styleId="8">
    <w:name w:val="Date"/>
    <w:basedOn w:val="1"/>
    <w:next w:val="1"/>
    <w:link w:val="16"/>
    <w:qFormat/>
    <w:uiPriority w:val="0"/>
    <w:pPr>
      <w:ind w:left="100" w:leftChars="2500"/>
    </w:pPr>
    <w:rPr>
      <w:rFonts w:ascii="Times New Roman" w:hAnsi="Times New Roman"/>
      <w:sz w:val="24"/>
      <w:szCs w:val="20"/>
    </w:rPr>
  </w:style>
  <w:style w:type="paragraph" w:styleId="9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1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2"/>
    <w:qFormat/>
    <w:uiPriority w:val="0"/>
    <w:pPr>
      <w:widowControl w:val="0"/>
      <w:spacing w:after="120" w:line="48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正文文本缩进 字符"/>
    <w:link w:val="7"/>
    <w:qFormat/>
    <w:uiPriority w:val="0"/>
    <w:rPr>
      <w:rFonts w:eastAsia="仿宋_GB2312"/>
      <w:sz w:val="32"/>
    </w:rPr>
  </w:style>
  <w:style w:type="character" w:customStyle="1" w:styleId="16">
    <w:name w:val="日期 字符"/>
    <w:link w:val="8"/>
    <w:qFormat/>
    <w:uiPriority w:val="0"/>
    <w:rPr>
      <w:kern w:val="2"/>
      <w:sz w:val="24"/>
    </w:rPr>
  </w:style>
  <w:style w:type="character" w:customStyle="1" w:styleId="17">
    <w:name w:val="批注框文本 字符"/>
    <w:link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脚 字符"/>
    <w:link w:val="10"/>
    <w:qFormat/>
    <w:uiPriority w:val="99"/>
    <w:rPr>
      <w:sz w:val="18"/>
      <w:szCs w:val="18"/>
    </w:rPr>
  </w:style>
  <w:style w:type="character" w:customStyle="1" w:styleId="19">
    <w:name w:val="页眉 字符"/>
    <w:link w:val="11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XiaoBiaoSong-B05S" w:hAnsi="Times New Roman" w:eastAsia="FZXiaoBiaoSong-B05S" w:cs="FZXiaoBiaoSong-B05S"/>
      <w:color w:val="000000"/>
      <w:sz w:val="24"/>
      <w:szCs w:val="24"/>
      <w:lang w:val="en-US" w:eastAsia="zh-CN" w:bidi="ar-SA"/>
    </w:rPr>
  </w:style>
  <w:style w:type="paragraph" w:customStyle="1" w:styleId="21">
    <w:name w:val="Char"/>
    <w:qFormat/>
    <w:uiPriority w:val="99"/>
    <w:pPr>
      <w:widowControl w:val="0"/>
      <w:adjustRightInd w:val="0"/>
      <w:snapToGrid w:val="0"/>
      <w:spacing w:beforeLines="150" w:afterLines="100" w:line="360" w:lineRule="auto"/>
      <w:ind w:firstLine="192" w:firstLineChars="192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customStyle="1" w:styleId="22">
    <w:name w:val="正文文本缩进 Char1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3">
    <w:name w:val="日期 Char"/>
    <w:qFormat/>
    <w:uiPriority w:val="0"/>
    <w:rPr>
      <w:rFonts w:ascii="Calibri" w:hAnsi="Calibri"/>
      <w:kern w:val="2"/>
      <w:sz w:val="21"/>
      <w:szCs w:val="22"/>
    </w:rPr>
  </w:style>
  <w:style w:type="paragraph" w:customStyle="1" w:styleId="24">
    <w:name w:val="UserStyle_0"/>
    <w:qFormat/>
    <w:uiPriority w:val="0"/>
    <w:pPr>
      <w:textAlignment w:val="baseline"/>
    </w:pPr>
    <w:rPr>
      <w:rFonts w:ascii="FZXiaoBiaoSong-B05S" w:hAnsi="Times New Roman" w:eastAsia="FZXiaoBiaoSong-B05S" w:cs="Times New Roman"/>
      <w:color w:val="000000"/>
      <w:sz w:val="24"/>
      <w:szCs w:val="24"/>
      <w:lang w:val="en-US" w:eastAsia="zh-CN" w:bidi="ar-SA"/>
    </w:rPr>
  </w:style>
  <w:style w:type="character" w:customStyle="1" w:styleId="25">
    <w:name w:val="NormalCharacter"/>
    <w:qFormat/>
    <w:uiPriority w:val="0"/>
  </w:style>
  <w:style w:type="paragraph" w:customStyle="1" w:styleId="26">
    <w:name w:val="p0"/>
    <w:basedOn w:val="1"/>
    <w:qFormat/>
    <w:uiPriority w:val="0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Desktop/&#22025;&#25991;&#24191;&#26053;&#20826;%20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嘉文广旅党 模板.dot</Template>
  <Pages>8</Pages>
  <Words>1860</Words>
  <Characters>2357</Characters>
  <Lines>24</Lines>
  <Paragraphs>6</Paragraphs>
  <TotalTime>2</TotalTime>
  <ScaleCrop>false</ScaleCrop>
  <LinksUpToDate>false</LinksUpToDate>
  <CharactersWithSpaces>2524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2023-07-18T22:42:00Z</dcterms:created>
  <dc:creator>郭楚楚(guocc)</dc:creator>
  <cp:lastModifiedBy>郭楚楚(guocc)</cp:lastModifiedBy>
  <dcterms:modified xsi:type="dcterms:W3CDTF">2023-07-18T14:49:34Z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22125D90F6B204BD5434B6642544B8BC</vt:lpwstr>
  </property>
</Properties>
</file>