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kern w:val="2"/>
          <w:sz w:val="44"/>
          <w:szCs w:val="44"/>
          <w:lang w:val="en-US" w:eastAsia="zh-CN" w:bidi="ar-SA"/>
        </w:rPr>
        <w:t>2023年度嘉兴市公共文化服务项目创新奖名单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15个，按行政区域排序）</w:t>
      </w:r>
    </w:p>
    <w:tbl>
      <w:tblPr>
        <w:tblStyle w:val="16"/>
        <w:tblW w:w="98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971"/>
        <w:gridCol w:w="2604"/>
        <w:gridCol w:w="3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实施单位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  <w:t>典籍里看嘉兴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嘉兴市图书馆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等线" w:hAnsi="等线" w:eastAsia="等线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薛　路、郑闯辉、俞亚军、程金金、徐凯宏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  <w:t>杏林课堂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嘉兴市图书馆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陆艳芳、怀小峰、朱月琴、储海星、陈　忱、方梓越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  <w:t>嘉兴非遗音乐节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嘉兴市文化馆（嘉兴市非物质文化遗产保护中心）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王晓初、王晓涛、俞理婷、吴文彬、曲　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“童心飞扬”儿童阅读推广项目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>南湖区图书馆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陈红桔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　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徐聪冲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  <w:t>儿童戏剧艺术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  <w:t>“星·光”工程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  <w:t>秀洲区文化馆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Hans"/>
              </w:rPr>
              <w:t>张志华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Hans"/>
              </w:rPr>
              <w:t>李国平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Hans"/>
              </w:rPr>
              <w:t>张小华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Hans"/>
              </w:rPr>
              <w:t>俞小湖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  <w:t>百姓歌会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  <w:t>嘉善县文化馆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戴旭锋、俞　冰、杨青松、唐　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  <w:lang w:val="en-US" w:eastAsia="zh-CN" w:bidi="ar-SA"/>
              </w:rPr>
              <w:t>“书香融旅”平湖模式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Hans"/>
              </w:rPr>
              <w:t>平湖市图书馆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谢红叶、沈　芳、祝敏锐、唐蜜蜜、钟　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  <w:t>浙沪毗邻文化共享圈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  <w:t>平湖市独山港镇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综合文化站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王晴丽、陆诗佳、蔡海中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  <w:t>服务残疾人阅读行动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  <w:t>张元济图书馆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熊　磊、詹志浩、袁译文、王　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  <w:t>海宁“文化共富卡”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Hans"/>
              </w:rPr>
              <w:t>海宁市文化和广电旅游体育局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微软雅黑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朱　红、沈星舫、姚玲燕、 傅婉露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  <w:t>悦听潮城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海宁市图书馆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吕佳兰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　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曹阳阳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　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  <w:t>文艺赋美“潮”城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海宁市文化馆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周郁斌、章云燕、冯筱斌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  <w:t>“十二雅韵·运河宋集”文化雅集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Hans"/>
              </w:rPr>
              <w:t>桐乡市崇福镇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人民政府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姚斐帆、王　莺、曹婷红、何清清、沈建学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  <w:t>茶香文化精品路线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嘉兴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  <w:t>经开区塘汇街道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综合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  <w:t>文化站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微软雅黑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谢　超、夏周云、徐珮珊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Hans" w:bidi="ar-SA"/>
              </w:rPr>
              <w:t>活化公共文化空间资源的乍浦做法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6"/>
                <w:sz w:val="28"/>
                <w:szCs w:val="28"/>
                <w:lang w:val="en-US" w:eastAsia="zh-Hans"/>
              </w:rPr>
              <w:t>乍浦镇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8"/>
                <w:szCs w:val="28"/>
                <w:lang w:val="en-US" w:eastAsia="zh-CN"/>
              </w:rPr>
              <w:t>综合文化站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徐群英、孟文迪、包怡群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280" w:firstLineChars="1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>注：部分项目名称有调整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/>
          <w:lang w:val="en-US"/>
        </w:rPr>
      </w:pPr>
    </w:p>
    <w:p>
      <w:pPr>
        <w:pStyle w:val="5"/>
        <w:rPr>
          <w:rFonts w:hint="eastAsia"/>
        </w:rPr>
      </w:pPr>
    </w:p>
    <w:p>
      <w:pPr>
        <w:rPr>
          <w:rFonts w:hint="eastAsia" w:eastAsia="等线"/>
          <w:lang w:eastAsia="zh-CN"/>
        </w:rPr>
      </w:pPr>
    </w:p>
    <w:sectPr>
      <w:footerReference r:id="rId3" w:type="default"/>
      <w:pgSz w:w="11906" w:h="16838"/>
      <w:pgMar w:top="2041" w:right="1531" w:bottom="187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Noto Serif CJK JP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erif CJK JP">
    <w:panose1 w:val="02020400000000000000"/>
    <w:charset w:val="86"/>
    <w:family w:val="auto"/>
    <w:pitch w:val="default"/>
    <w:sig w:usb0="30000083" w:usb1="2BDF3C10" w:usb2="00000016" w:usb3="00000000" w:csb0="602E0107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-140335</wp:posOffset>
              </wp:positionV>
              <wp:extent cx="51308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130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05pt;height:144pt;width:40.4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W&#10;AAAAZHJzL1BLAQIUABQAAAAIAIdO4kCsXr991gAAAAcBAAAPAAAAAAAAAAEAIAAAADgAAABkcnMv&#10;ZG93bnJldi54bWxQSwECFAAUAAAACACHTuJA/WZjKigCAAA4BAAADgAAAAAAAAABACAAAAA7AQAA&#10;ZHJzL2Uyb0RvYy54bWxQSwUGAAAAAAYABgBZAQAA1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attachedTemplate r:id="rId1"/>
  <w:documentProtection w:enforcement="0"/>
  <w:defaultTabStop w:val="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BB3FA8"/>
    <w:rsid w:val="00166284"/>
    <w:rsid w:val="00392E10"/>
    <w:rsid w:val="004E3E09"/>
    <w:rsid w:val="007A5349"/>
    <w:rsid w:val="00A91BD1"/>
    <w:rsid w:val="00C20CDE"/>
    <w:rsid w:val="00D8011E"/>
    <w:rsid w:val="00E13895"/>
    <w:rsid w:val="0E5B632B"/>
    <w:rsid w:val="11FBB8B2"/>
    <w:rsid w:val="1EDFC705"/>
    <w:rsid w:val="207F3074"/>
    <w:rsid w:val="23F79687"/>
    <w:rsid w:val="24BB6228"/>
    <w:rsid w:val="27FDBF3D"/>
    <w:rsid w:val="29E7A1AF"/>
    <w:rsid w:val="2EFFBD8A"/>
    <w:rsid w:val="35FC401F"/>
    <w:rsid w:val="37D7CF6B"/>
    <w:rsid w:val="37DEF292"/>
    <w:rsid w:val="37FD92A4"/>
    <w:rsid w:val="3BCFD359"/>
    <w:rsid w:val="3BFD4724"/>
    <w:rsid w:val="3D5086BD"/>
    <w:rsid w:val="3D7D4445"/>
    <w:rsid w:val="3EFF87F1"/>
    <w:rsid w:val="3F7A4235"/>
    <w:rsid w:val="3FD369E0"/>
    <w:rsid w:val="3FE6A59E"/>
    <w:rsid w:val="3FF60F8C"/>
    <w:rsid w:val="437FFB23"/>
    <w:rsid w:val="49CE5E69"/>
    <w:rsid w:val="4D4ABE06"/>
    <w:rsid w:val="4DED5757"/>
    <w:rsid w:val="4DF7FF79"/>
    <w:rsid w:val="4F9F4A3A"/>
    <w:rsid w:val="5177BD57"/>
    <w:rsid w:val="545F3890"/>
    <w:rsid w:val="57C70554"/>
    <w:rsid w:val="5FCE1BBC"/>
    <w:rsid w:val="5FDF9E70"/>
    <w:rsid w:val="5FEF6D50"/>
    <w:rsid w:val="67B788EC"/>
    <w:rsid w:val="67D39BBD"/>
    <w:rsid w:val="67FDA160"/>
    <w:rsid w:val="6BF5AA92"/>
    <w:rsid w:val="6DED51DA"/>
    <w:rsid w:val="6FCD318F"/>
    <w:rsid w:val="6FFC2B0B"/>
    <w:rsid w:val="737DEFEE"/>
    <w:rsid w:val="765F7C87"/>
    <w:rsid w:val="776FBAFD"/>
    <w:rsid w:val="77DB0E6E"/>
    <w:rsid w:val="77FB43E4"/>
    <w:rsid w:val="7877E158"/>
    <w:rsid w:val="79B117C5"/>
    <w:rsid w:val="79D7D971"/>
    <w:rsid w:val="7A969314"/>
    <w:rsid w:val="7AEF5388"/>
    <w:rsid w:val="7AFE53DA"/>
    <w:rsid w:val="7B6EA4B2"/>
    <w:rsid w:val="7BBD349A"/>
    <w:rsid w:val="7BBF0845"/>
    <w:rsid w:val="7BCEE52F"/>
    <w:rsid w:val="7BFF39F3"/>
    <w:rsid w:val="7C7A7FBD"/>
    <w:rsid w:val="7CD5210A"/>
    <w:rsid w:val="7D67DE88"/>
    <w:rsid w:val="7D7E6D33"/>
    <w:rsid w:val="7DDF2865"/>
    <w:rsid w:val="7E7CABEC"/>
    <w:rsid w:val="7EFF4850"/>
    <w:rsid w:val="7F282A44"/>
    <w:rsid w:val="7F6F97B8"/>
    <w:rsid w:val="7F7B4F79"/>
    <w:rsid w:val="7FDBC7F6"/>
    <w:rsid w:val="7FDE29FA"/>
    <w:rsid w:val="7FEFEB7D"/>
    <w:rsid w:val="7FFB9ABE"/>
    <w:rsid w:val="7FFC0F29"/>
    <w:rsid w:val="7FFF0A4F"/>
    <w:rsid w:val="7FFF10BB"/>
    <w:rsid w:val="8AFE04C3"/>
    <w:rsid w:val="8BDFA474"/>
    <w:rsid w:val="8D7F0D60"/>
    <w:rsid w:val="96BB6A1D"/>
    <w:rsid w:val="9EBFF211"/>
    <w:rsid w:val="A35F6C9E"/>
    <w:rsid w:val="A77F93B5"/>
    <w:rsid w:val="AAEBE208"/>
    <w:rsid w:val="ADFED7B2"/>
    <w:rsid w:val="AE5FD4EF"/>
    <w:rsid w:val="B6FE668F"/>
    <w:rsid w:val="B75FF915"/>
    <w:rsid w:val="B77A63B1"/>
    <w:rsid w:val="B7F1599F"/>
    <w:rsid w:val="B7F64419"/>
    <w:rsid w:val="B9FC1B5B"/>
    <w:rsid w:val="BB6D109C"/>
    <w:rsid w:val="BCE7F5C2"/>
    <w:rsid w:val="BD5AD76F"/>
    <w:rsid w:val="BDEDADBD"/>
    <w:rsid w:val="BEFB23D6"/>
    <w:rsid w:val="BFEFA881"/>
    <w:rsid w:val="BFF54792"/>
    <w:rsid w:val="D3913E1F"/>
    <w:rsid w:val="D75FA71B"/>
    <w:rsid w:val="D7BB3FA8"/>
    <w:rsid w:val="D7FD17E9"/>
    <w:rsid w:val="D81F5FC0"/>
    <w:rsid w:val="D8BDD77F"/>
    <w:rsid w:val="D97FAD4B"/>
    <w:rsid w:val="DBCBC86C"/>
    <w:rsid w:val="DBDF69A3"/>
    <w:rsid w:val="DDF37477"/>
    <w:rsid w:val="DDFB5025"/>
    <w:rsid w:val="DEFD6F22"/>
    <w:rsid w:val="DFDFDE51"/>
    <w:rsid w:val="DFFFA144"/>
    <w:rsid w:val="E5DB5484"/>
    <w:rsid w:val="E7C1003E"/>
    <w:rsid w:val="E9FC03EF"/>
    <w:rsid w:val="EDE57AD9"/>
    <w:rsid w:val="EEBE2511"/>
    <w:rsid w:val="EF5C09A1"/>
    <w:rsid w:val="EF71C474"/>
    <w:rsid w:val="EF7F2CF5"/>
    <w:rsid w:val="F0DE0188"/>
    <w:rsid w:val="F6FEC916"/>
    <w:rsid w:val="F7AC84CB"/>
    <w:rsid w:val="F7C523E8"/>
    <w:rsid w:val="F7F7FD85"/>
    <w:rsid w:val="F9F78424"/>
    <w:rsid w:val="FAFEA2A0"/>
    <w:rsid w:val="FBEF12A1"/>
    <w:rsid w:val="FBF6907E"/>
    <w:rsid w:val="FBFA6331"/>
    <w:rsid w:val="FBFD8515"/>
    <w:rsid w:val="FC17DD63"/>
    <w:rsid w:val="FC655ECF"/>
    <w:rsid w:val="FD1D32AB"/>
    <w:rsid w:val="FD5F1270"/>
    <w:rsid w:val="FD6F72BF"/>
    <w:rsid w:val="FDF57941"/>
    <w:rsid w:val="FDFE5E3C"/>
    <w:rsid w:val="FF5D9E55"/>
    <w:rsid w:val="FF6DEFE8"/>
    <w:rsid w:val="FFBFAD29"/>
    <w:rsid w:val="FFF73648"/>
    <w:rsid w:val="FFFE5A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spacing w:beforeAutospacing="0" w:afterAutospacing="0" w:line="600" w:lineRule="exact"/>
      <w:jc w:val="center"/>
      <w:outlineLvl w:val="0"/>
    </w:pPr>
    <w:rPr>
      <w:rFonts w:ascii="宋体" w:hAnsi="宋体" w:eastAsia="方正小标宋简体"/>
      <w:bCs/>
      <w:kern w:val="36"/>
      <w:sz w:val="36"/>
      <w:szCs w:val="48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CESI黑体-GB2312"/>
      <w:sz w:val="32"/>
    </w:rPr>
  </w:style>
  <w:style w:type="character" w:default="1" w:styleId="18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  <w:style w:type="paragraph" w:styleId="5">
    <w:name w:val="Normal Indent"/>
    <w:basedOn w:val="1"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6">
    <w:name w:val="Body Text"/>
    <w:basedOn w:val="1"/>
    <w:next w:val="7"/>
    <w:qFormat/>
    <w:uiPriority w:val="0"/>
    <w:pPr>
      <w:spacing w:line="700" w:lineRule="exact"/>
    </w:pPr>
    <w:rPr>
      <w:rFonts w:eastAsia="方正小标宋简体"/>
      <w:sz w:val="44"/>
      <w:szCs w:val="20"/>
    </w:rPr>
  </w:style>
  <w:style w:type="paragraph" w:styleId="7">
    <w:name w:val="toc 4"/>
    <w:basedOn w:val="1"/>
    <w:next w:val="1"/>
    <w:qFormat/>
    <w:uiPriority w:val="0"/>
    <w:pPr>
      <w:ind w:left="840"/>
    </w:pPr>
    <w:rPr>
      <w:rFonts w:ascii="Times New Roman" w:hAnsi="Times New Roman" w:eastAsia="宋体" w:cs="Times New Roman"/>
    </w:rPr>
  </w:style>
  <w:style w:type="paragraph" w:styleId="8">
    <w:name w:val="Body Text Indent"/>
    <w:next w:val="5"/>
    <w:qFormat/>
    <w:uiPriority w:val="0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9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toc 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12">
    <w:name w:val="Body Text 2"/>
    <w:basedOn w:val="1"/>
    <w:qFormat/>
    <w:uiPriority w:val="0"/>
    <w:pPr>
      <w:spacing w:after="120" w:line="480" w:lineRule="auto"/>
    </w:pPr>
    <w:rPr>
      <w:rFonts w:ascii="Calibri" w:hAnsi="Calibri" w:eastAsia="宋体" w:cs="Times New Roman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Body Text First Indent"/>
    <w:basedOn w:val="6"/>
    <w:next w:val="1"/>
    <w:qFormat/>
    <w:uiPriority w:val="0"/>
    <w:pPr>
      <w:ind w:firstLine="420" w:firstLineChars="100"/>
    </w:pPr>
  </w:style>
  <w:style w:type="paragraph" w:styleId="15">
    <w:name w:val="Body Text First Indent 2"/>
    <w:unhideWhenUsed/>
    <w:qFormat/>
    <w:uiPriority w:val="99"/>
    <w:pPr>
      <w:widowControl w:val="0"/>
      <w:adjustRightInd w:val="0"/>
      <w:spacing w:after="120" w:line="312" w:lineRule="atLeast"/>
      <w:ind w:left="420" w:leftChars="200" w:firstLine="420" w:firstLineChars="200"/>
      <w:jc w:val="both"/>
      <w:textAlignment w:val="baseline"/>
    </w:pPr>
    <w:rPr>
      <w:rFonts w:ascii="Times New Roman" w:hAnsi="Times New Roman" w:eastAsia="宋体" w:cs="Times New Roman"/>
      <w:kern w:val="0"/>
      <w:sz w:val="32"/>
      <w:szCs w:val="20"/>
      <w:lang w:val="en-US" w:eastAsia="zh-CN" w:bidi="ar-SA"/>
    </w:rPr>
  </w:style>
  <w:style w:type="table" w:styleId="17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qFormat/>
    <w:uiPriority w:val="22"/>
    <w:rPr>
      <w:b/>
      <w:bCs/>
    </w:rPr>
  </w:style>
  <w:style w:type="paragraph" w:customStyle="1" w:styleId="20">
    <w:name w:val="Table Paragraph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Desktop/&#21457;&#25991;&#183;&#27169;&#26495;/&#22025;&#25991;&#24191;&#2605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嘉文广旅.dot</Template>
  <Pages>3</Pages>
  <Words>125</Words>
  <Characters>179</Characters>
  <Lines>19</Lines>
  <Paragraphs>5</Paragraphs>
  <TotalTime>2</TotalTime>
  <ScaleCrop>false</ScaleCrop>
  <LinksUpToDate>false</LinksUpToDate>
  <CharactersWithSpaces>184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2024-01-18T00:06:00Z</dcterms:created>
  <dc:creator>郭楚楚(guocc)</dc:creator>
  <cp:lastModifiedBy>冯争利(fengzhengli)</cp:lastModifiedBy>
  <dcterms:modified xsi:type="dcterms:W3CDTF">2024-01-22T09:47:34Z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88C453A8FD2C3BA0A08AA76546419296</vt:lpwstr>
  </property>
</Properties>
</file>